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2574F2" w14:textId="75BBC022" w:rsidR="00250730" w:rsidRPr="00E27A20" w:rsidRDefault="00944E13">
      <w:pPr>
        <w:pStyle w:val="Rubrik"/>
        <w:rPr>
          <w:lang w:val="en-US"/>
        </w:rPr>
      </w:pPr>
      <w:r w:rsidRPr="004B41FE">
        <w:t>🌱</w:t>
      </w:r>
      <w:r w:rsidRPr="00E27A20">
        <w:rPr>
          <w:lang w:val="en-US"/>
        </w:rPr>
        <w:t xml:space="preserve"> Green</w:t>
      </w:r>
      <w:r w:rsidR="004B41FE" w:rsidRPr="00E27A20">
        <w:rPr>
          <w:lang w:val="en-US"/>
        </w:rPr>
        <w:t xml:space="preserve"> </w:t>
      </w:r>
      <w:r w:rsidRPr="00E27A20">
        <w:rPr>
          <w:lang w:val="en-US"/>
        </w:rPr>
        <w:t>Future AB</w:t>
      </w:r>
    </w:p>
    <w:p w14:paraId="1B044C52" w14:textId="77777777" w:rsidR="00250730" w:rsidRPr="00E27A20" w:rsidRDefault="00944E13">
      <w:pPr>
        <w:pStyle w:val="Rubrik1"/>
        <w:rPr>
          <w:lang w:val="en-US"/>
        </w:rPr>
      </w:pPr>
      <w:proofErr w:type="spellStart"/>
      <w:r w:rsidRPr="00E27A20">
        <w:rPr>
          <w:lang w:val="en-US"/>
        </w:rPr>
        <w:t>Miljörapport</w:t>
      </w:r>
      <w:proofErr w:type="spellEnd"/>
      <w:r w:rsidRPr="00E27A20">
        <w:rPr>
          <w:lang w:val="en-US"/>
        </w:rPr>
        <w:t xml:space="preserve"> 2025</w:t>
      </w:r>
    </w:p>
    <w:p w14:paraId="0EF0A88E" w14:textId="77777777" w:rsidR="00250730" w:rsidRPr="004B41FE" w:rsidRDefault="00944E13">
      <w:pPr>
        <w:pStyle w:val="Rubrik2"/>
      </w:pPr>
      <w:r w:rsidRPr="004B41FE">
        <w:t>Inledning</w:t>
      </w:r>
    </w:p>
    <w:p w14:paraId="417EFCFE" w14:textId="3EC6BC15" w:rsidR="00250730" w:rsidRPr="004B41FE" w:rsidRDefault="00944E13">
      <w:r w:rsidRPr="004B41FE">
        <w:t xml:space="preserve">Denna rapport är en miljörapport för </w:t>
      </w:r>
      <w:r w:rsidR="001D3422" w:rsidRPr="004B41FE">
        <w:t>Green</w:t>
      </w:r>
      <w:r w:rsidR="004B41FE">
        <w:t xml:space="preserve"> </w:t>
      </w:r>
      <w:proofErr w:type="spellStart"/>
      <w:r w:rsidR="001D3422" w:rsidRPr="004B41FE">
        <w:t>Future</w:t>
      </w:r>
      <w:proofErr w:type="spellEnd"/>
      <w:r w:rsidR="001D3422" w:rsidRPr="004B41FE">
        <w:t xml:space="preserve"> AB</w:t>
      </w:r>
      <w:r w:rsidRPr="004B41FE">
        <w:t>. Syftet är att redovisa miljöpåverkan, åtgärder och framtida mål. Rapporten omfattar verksamhetsåret 2024 och fokuserar på energi, utsläpp, avfallshantering samt vattenförbrukning.</w:t>
      </w:r>
    </w:p>
    <w:p w14:paraId="3FBC78F6" w14:textId="77777777" w:rsidR="00250730" w:rsidRPr="004B41FE" w:rsidRDefault="00944E13">
      <w:pPr>
        <w:pStyle w:val="Rubrik2"/>
      </w:pPr>
      <w:r w:rsidRPr="004B41FE">
        <w:t>Energiförbrukning</w:t>
      </w:r>
    </w:p>
    <w:p w14:paraId="3C79434B" w14:textId="77777777" w:rsidR="00250730" w:rsidRPr="004B41FE" w:rsidRDefault="00944E13">
      <w:r w:rsidRPr="004B41FE">
        <w:t>Under 2024 uppgick den totala energiförbrukningen till 12,5 GWh. En minskning med 5 % jämfört med föregående år, främst tack vare energieffektiviseringar i produktionen.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880"/>
        <w:gridCol w:w="2880"/>
        <w:gridCol w:w="2880"/>
      </w:tblGrid>
      <w:tr w:rsidR="00250730" w:rsidRPr="004B41FE" w14:paraId="2976884C" w14:textId="77777777">
        <w:tc>
          <w:tcPr>
            <w:tcW w:w="2880" w:type="dxa"/>
          </w:tcPr>
          <w:p w14:paraId="13176A7E" w14:textId="77777777" w:rsidR="00250730" w:rsidRPr="004B41FE" w:rsidRDefault="00944E13">
            <w:r w:rsidRPr="004B41FE">
              <w:t>År</w:t>
            </w:r>
          </w:p>
        </w:tc>
        <w:tc>
          <w:tcPr>
            <w:tcW w:w="2880" w:type="dxa"/>
          </w:tcPr>
          <w:p w14:paraId="045D19E0" w14:textId="77777777" w:rsidR="00250730" w:rsidRPr="004B41FE" w:rsidRDefault="00944E13">
            <w:r w:rsidRPr="004B41FE">
              <w:t>Energiförbrukning (GWh)</w:t>
            </w:r>
          </w:p>
        </w:tc>
        <w:tc>
          <w:tcPr>
            <w:tcW w:w="2880" w:type="dxa"/>
          </w:tcPr>
          <w:p w14:paraId="02B65F66" w14:textId="77777777" w:rsidR="00250730" w:rsidRPr="004B41FE" w:rsidRDefault="00944E13">
            <w:r w:rsidRPr="004B41FE">
              <w:t>Förändring (%)</w:t>
            </w:r>
          </w:p>
        </w:tc>
      </w:tr>
      <w:tr w:rsidR="00250730" w:rsidRPr="004B41FE" w14:paraId="62558F55" w14:textId="77777777">
        <w:tc>
          <w:tcPr>
            <w:tcW w:w="2880" w:type="dxa"/>
          </w:tcPr>
          <w:p w14:paraId="4357A6F3" w14:textId="77777777" w:rsidR="00250730" w:rsidRPr="004B41FE" w:rsidRDefault="00944E13">
            <w:r w:rsidRPr="004B41FE">
              <w:t>2022</w:t>
            </w:r>
          </w:p>
        </w:tc>
        <w:tc>
          <w:tcPr>
            <w:tcW w:w="2880" w:type="dxa"/>
          </w:tcPr>
          <w:p w14:paraId="14AC92DE" w14:textId="77777777" w:rsidR="00250730" w:rsidRPr="004B41FE" w:rsidRDefault="00944E13">
            <w:r w:rsidRPr="004B41FE">
              <w:t>13,2</w:t>
            </w:r>
          </w:p>
        </w:tc>
        <w:tc>
          <w:tcPr>
            <w:tcW w:w="2880" w:type="dxa"/>
          </w:tcPr>
          <w:p w14:paraId="3B8B1947" w14:textId="77777777" w:rsidR="00250730" w:rsidRPr="004B41FE" w:rsidRDefault="00944E13">
            <w:r w:rsidRPr="004B41FE">
              <w:t>+2,3</w:t>
            </w:r>
          </w:p>
        </w:tc>
      </w:tr>
      <w:tr w:rsidR="00250730" w:rsidRPr="004B41FE" w14:paraId="07CB2EB9" w14:textId="77777777">
        <w:tc>
          <w:tcPr>
            <w:tcW w:w="2880" w:type="dxa"/>
          </w:tcPr>
          <w:p w14:paraId="0768A838" w14:textId="77777777" w:rsidR="00250730" w:rsidRPr="004B41FE" w:rsidRDefault="00944E13">
            <w:r w:rsidRPr="004B41FE">
              <w:t>2023</w:t>
            </w:r>
          </w:p>
        </w:tc>
        <w:tc>
          <w:tcPr>
            <w:tcW w:w="2880" w:type="dxa"/>
          </w:tcPr>
          <w:p w14:paraId="550A14E1" w14:textId="77777777" w:rsidR="00250730" w:rsidRPr="004B41FE" w:rsidRDefault="00944E13">
            <w:r w:rsidRPr="004B41FE">
              <w:t>13,1</w:t>
            </w:r>
          </w:p>
        </w:tc>
        <w:tc>
          <w:tcPr>
            <w:tcW w:w="2880" w:type="dxa"/>
          </w:tcPr>
          <w:p w14:paraId="7ECFDFD7" w14:textId="77777777" w:rsidR="00250730" w:rsidRPr="004B41FE" w:rsidRDefault="00944E13">
            <w:r w:rsidRPr="004B41FE">
              <w:t>-0,8</w:t>
            </w:r>
          </w:p>
        </w:tc>
      </w:tr>
      <w:tr w:rsidR="00250730" w:rsidRPr="004B41FE" w14:paraId="653B7D7A" w14:textId="77777777">
        <w:tc>
          <w:tcPr>
            <w:tcW w:w="2880" w:type="dxa"/>
          </w:tcPr>
          <w:p w14:paraId="18CC2D2D" w14:textId="77777777" w:rsidR="00250730" w:rsidRPr="004B41FE" w:rsidRDefault="00944E13">
            <w:r w:rsidRPr="004B41FE">
              <w:t>2024</w:t>
            </w:r>
          </w:p>
        </w:tc>
        <w:tc>
          <w:tcPr>
            <w:tcW w:w="2880" w:type="dxa"/>
          </w:tcPr>
          <w:p w14:paraId="6BEDD323" w14:textId="77777777" w:rsidR="00250730" w:rsidRPr="004B41FE" w:rsidRDefault="00944E13">
            <w:r w:rsidRPr="004B41FE">
              <w:t>12,5</w:t>
            </w:r>
          </w:p>
        </w:tc>
        <w:tc>
          <w:tcPr>
            <w:tcW w:w="2880" w:type="dxa"/>
          </w:tcPr>
          <w:p w14:paraId="1DC9E3F9" w14:textId="77777777" w:rsidR="00250730" w:rsidRPr="004B41FE" w:rsidRDefault="00944E13">
            <w:r w:rsidRPr="004B41FE">
              <w:t>-5,0</w:t>
            </w:r>
          </w:p>
        </w:tc>
      </w:tr>
    </w:tbl>
    <w:p w14:paraId="3649B01A" w14:textId="77777777" w:rsidR="00250730" w:rsidRPr="004B41FE" w:rsidRDefault="00944E13">
      <w:pPr>
        <w:pStyle w:val="Rubrik2"/>
      </w:pPr>
      <w:r w:rsidRPr="004B41FE">
        <w:t>Koldioxidutsläpp</w:t>
      </w:r>
    </w:p>
    <w:p w14:paraId="43F595CF" w14:textId="77777777" w:rsidR="00250730" w:rsidRPr="004B41FE" w:rsidRDefault="00944E13">
      <w:r w:rsidRPr="004B41FE">
        <w:t>Koldioxidutsläppen har fortsatt minska som en följd av övergång till mer förnybar energi och minskad användning av fossila bränslen. Nedan visas utvecklingen de senaste tre åren.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880"/>
        <w:gridCol w:w="2880"/>
        <w:gridCol w:w="2880"/>
      </w:tblGrid>
      <w:tr w:rsidR="00250730" w:rsidRPr="004B41FE" w14:paraId="0D70BED7" w14:textId="77777777">
        <w:tc>
          <w:tcPr>
            <w:tcW w:w="2880" w:type="dxa"/>
          </w:tcPr>
          <w:p w14:paraId="3F81012A" w14:textId="77777777" w:rsidR="00250730" w:rsidRPr="004B41FE" w:rsidRDefault="00944E13">
            <w:r w:rsidRPr="004B41FE">
              <w:t>År</w:t>
            </w:r>
          </w:p>
        </w:tc>
        <w:tc>
          <w:tcPr>
            <w:tcW w:w="2880" w:type="dxa"/>
          </w:tcPr>
          <w:p w14:paraId="53166F5D" w14:textId="77777777" w:rsidR="00250730" w:rsidRPr="004B41FE" w:rsidRDefault="00944E13">
            <w:r w:rsidRPr="004B41FE">
              <w:t>CO2-utsläpp (ton)</w:t>
            </w:r>
          </w:p>
        </w:tc>
        <w:tc>
          <w:tcPr>
            <w:tcW w:w="2880" w:type="dxa"/>
          </w:tcPr>
          <w:p w14:paraId="1EBB2B16" w14:textId="77777777" w:rsidR="00250730" w:rsidRPr="004B41FE" w:rsidRDefault="00944E13">
            <w:r w:rsidRPr="004B41FE">
              <w:t>Förändring (%)</w:t>
            </w:r>
          </w:p>
        </w:tc>
      </w:tr>
      <w:tr w:rsidR="00250730" w:rsidRPr="004B41FE" w14:paraId="63736612" w14:textId="77777777">
        <w:tc>
          <w:tcPr>
            <w:tcW w:w="2880" w:type="dxa"/>
          </w:tcPr>
          <w:p w14:paraId="3955FB66" w14:textId="77777777" w:rsidR="00250730" w:rsidRPr="004B41FE" w:rsidRDefault="00944E13">
            <w:r w:rsidRPr="004B41FE">
              <w:t>2022</w:t>
            </w:r>
          </w:p>
        </w:tc>
        <w:tc>
          <w:tcPr>
            <w:tcW w:w="2880" w:type="dxa"/>
          </w:tcPr>
          <w:p w14:paraId="329A41DC" w14:textId="77777777" w:rsidR="00250730" w:rsidRPr="004B41FE" w:rsidRDefault="00944E13">
            <w:r w:rsidRPr="004B41FE">
              <w:t>5 200</w:t>
            </w:r>
          </w:p>
        </w:tc>
        <w:tc>
          <w:tcPr>
            <w:tcW w:w="2880" w:type="dxa"/>
          </w:tcPr>
          <w:p w14:paraId="62DD6B8A" w14:textId="77777777" w:rsidR="00250730" w:rsidRPr="004B41FE" w:rsidRDefault="00944E13">
            <w:r w:rsidRPr="004B41FE">
              <w:t>-1,5</w:t>
            </w:r>
          </w:p>
        </w:tc>
      </w:tr>
      <w:tr w:rsidR="00250730" w:rsidRPr="004B41FE" w14:paraId="240F768F" w14:textId="77777777">
        <w:tc>
          <w:tcPr>
            <w:tcW w:w="2880" w:type="dxa"/>
          </w:tcPr>
          <w:p w14:paraId="5D1FB1AE" w14:textId="77777777" w:rsidR="00250730" w:rsidRPr="004B41FE" w:rsidRDefault="00944E13">
            <w:r w:rsidRPr="004B41FE">
              <w:t>2023</w:t>
            </w:r>
          </w:p>
        </w:tc>
        <w:tc>
          <w:tcPr>
            <w:tcW w:w="2880" w:type="dxa"/>
          </w:tcPr>
          <w:p w14:paraId="23F044B1" w14:textId="77777777" w:rsidR="00250730" w:rsidRPr="004B41FE" w:rsidRDefault="00944E13">
            <w:r w:rsidRPr="004B41FE">
              <w:t>4 850</w:t>
            </w:r>
          </w:p>
        </w:tc>
        <w:tc>
          <w:tcPr>
            <w:tcW w:w="2880" w:type="dxa"/>
          </w:tcPr>
          <w:p w14:paraId="53880408" w14:textId="77777777" w:rsidR="00250730" w:rsidRPr="004B41FE" w:rsidRDefault="00944E13">
            <w:r w:rsidRPr="004B41FE">
              <w:t>-6,7</w:t>
            </w:r>
          </w:p>
        </w:tc>
      </w:tr>
      <w:tr w:rsidR="00250730" w:rsidRPr="004B41FE" w14:paraId="27B6E7D6" w14:textId="77777777">
        <w:tc>
          <w:tcPr>
            <w:tcW w:w="2880" w:type="dxa"/>
          </w:tcPr>
          <w:p w14:paraId="004402A7" w14:textId="77777777" w:rsidR="00250730" w:rsidRPr="004B41FE" w:rsidRDefault="00944E13">
            <w:r w:rsidRPr="004B41FE">
              <w:t>2024</w:t>
            </w:r>
          </w:p>
        </w:tc>
        <w:tc>
          <w:tcPr>
            <w:tcW w:w="2880" w:type="dxa"/>
          </w:tcPr>
          <w:p w14:paraId="4C2664B5" w14:textId="77777777" w:rsidR="00250730" w:rsidRPr="004B41FE" w:rsidRDefault="00944E13">
            <w:r w:rsidRPr="004B41FE">
              <w:t>4 500</w:t>
            </w:r>
          </w:p>
        </w:tc>
        <w:tc>
          <w:tcPr>
            <w:tcW w:w="2880" w:type="dxa"/>
          </w:tcPr>
          <w:p w14:paraId="77F25BC1" w14:textId="77777777" w:rsidR="00250730" w:rsidRPr="004B41FE" w:rsidRDefault="00944E13">
            <w:r w:rsidRPr="004B41FE">
              <w:t>-7,2</w:t>
            </w:r>
          </w:p>
        </w:tc>
      </w:tr>
    </w:tbl>
    <w:p w14:paraId="2EE8C5CC" w14:textId="77777777" w:rsidR="00250730" w:rsidRPr="004B41FE" w:rsidRDefault="00944E13">
      <w:pPr>
        <w:pStyle w:val="Rubrik2"/>
      </w:pPr>
      <w:r w:rsidRPr="004B41FE">
        <w:t>Avfallshantering</w:t>
      </w:r>
    </w:p>
    <w:p w14:paraId="32F900C5" w14:textId="77777777" w:rsidR="00250730" w:rsidRPr="004B41FE" w:rsidRDefault="00944E13">
      <w:r w:rsidRPr="004B41FE">
        <w:t>Avfallsmängden har minskat med hjälp av förbättrad sortering och återvinning. Företaget har som mål att senast 2030 uppnå 90 % materialåtervinning.</w:t>
      </w:r>
    </w:p>
    <w:p w14:paraId="159F615B" w14:textId="77777777" w:rsidR="00250730" w:rsidRPr="004B41FE" w:rsidRDefault="00944E13" w:rsidP="004B41FE">
      <w:pPr>
        <w:pStyle w:val="Punktlista"/>
        <w:numPr>
          <w:ilvl w:val="0"/>
          <w:numId w:val="0"/>
        </w:numPr>
      </w:pPr>
      <w:r w:rsidRPr="004B41FE">
        <w:t>Nyckelfakta:</w:t>
      </w:r>
    </w:p>
    <w:p w14:paraId="1E66A718" w14:textId="77777777" w:rsidR="00250730" w:rsidRPr="004B41FE" w:rsidRDefault="00944E13">
      <w:pPr>
        <w:pStyle w:val="Punktlista"/>
      </w:pPr>
      <w:r w:rsidRPr="004B41FE">
        <w:t>Total avfallsmängd 2024: 1 200 ton</w:t>
      </w:r>
    </w:p>
    <w:p w14:paraId="6324FEAF" w14:textId="77777777" w:rsidR="00250730" w:rsidRPr="004B41FE" w:rsidRDefault="00944E13">
      <w:pPr>
        <w:pStyle w:val="Punktlista"/>
      </w:pPr>
      <w:r w:rsidRPr="004B41FE">
        <w:t>Återvinningsgrad 2024: 78 %</w:t>
      </w:r>
    </w:p>
    <w:p w14:paraId="1D4B7DE8" w14:textId="77777777" w:rsidR="00250730" w:rsidRPr="004B41FE" w:rsidRDefault="00944E13">
      <w:pPr>
        <w:pStyle w:val="Punktlista"/>
      </w:pPr>
      <w:r w:rsidRPr="004B41FE">
        <w:t>Farligt avfall: 95 ton</w:t>
      </w:r>
    </w:p>
    <w:p w14:paraId="7429EA32" w14:textId="77777777" w:rsidR="00250730" w:rsidRPr="004B41FE" w:rsidRDefault="00944E13">
      <w:pPr>
        <w:pStyle w:val="Rubrik2"/>
      </w:pPr>
      <w:r w:rsidRPr="004B41FE">
        <w:lastRenderedPageBreak/>
        <w:t>Vattenförbrukning</w:t>
      </w:r>
    </w:p>
    <w:p w14:paraId="070A73DB" w14:textId="77777777" w:rsidR="00250730" w:rsidRPr="004B41FE" w:rsidRDefault="00944E13">
      <w:r w:rsidRPr="004B41FE">
        <w:t>Vattenförbrukningen är en viktig aspekt i vår miljöpåverkan. Genom installation av ny reningsutrustning har vi minskat vår vattenanvändning betydligt.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880"/>
        <w:gridCol w:w="2880"/>
        <w:gridCol w:w="2880"/>
      </w:tblGrid>
      <w:tr w:rsidR="00250730" w:rsidRPr="004B41FE" w14:paraId="51606ED1" w14:textId="77777777">
        <w:tc>
          <w:tcPr>
            <w:tcW w:w="2880" w:type="dxa"/>
          </w:tcPr>
          <w:p w14:paraId="370B5D6B" w14:textId="77777777" w:rsidR="00250730" w:rsidRPr="004B41FE" w:rsidRDefault="00944E13">
            <w:r w:rsidRPr="004B41FE">
              <w:t>År</w:t>
            </w:r>
          </w:p>
        </w:tc>
        <w:tc>
          <w:tcPr>
            <w:tcW w:w="2880" w:type="dxa"/>
          </w:tcPr>
          <w:p w14:paraId="4A0BA8F0" w14:textId="77777777" w:rsidR="00250730" w:rsidRPr="004B41FE" w:rsidRDefault="00944E13">
            <w:r w:rsidRPr="004B41FE">
              <w:t>Vattenförbrukning (m³)</w:t>
            </w:r>
          </w:p>
        </w:tc>
        <w:tc>
          <w:tcPr>
            <w:tcW w:w="2880" w:type="dxa"/>
          </w:tcPr>
          <w:p w14:paraId="3C5CDB93" w14:textId="77777777" w:rsidR="00250730" w:rsidRPr="004B41FE" w:rsidRDefault="00944E13">
            <w:r w:rsidRPr="004B41FE">
              <w:t>Förändring (%)</w:t>
            </w:r>
          </w:p>
        </w:tc>
      </w:tr>
      <w:tr w:rsidR="00250730" w:rsidRPr="004B41FE" w14:paraId="560EA70B" w14:textId="77777777">
        <w:tc>
          <w:tcPr>
            <w:tcW w:w="2880" w:type="dxa"/>
          </w:tcPr>
          <w:p w14:paraId="7B882EA6" w14:textId="77777777" w:rsidR="00250730" w:rsidRPr="004B41FE" w:rsidRDefault="00944E13">
            <w:r w:rsidRPr="004B41FE">
              <w:t>2022</w:t>
            </w:r>
          </w:p>
        </w:tc>
        <w:tc>
          <w:tcPr>
            <w:tcW w:w="2880" w:type="dxa"/>
          </w:tcPr>
          <w:p w14:paraId="327297A2" w14:textId="77777777" w:rsidR="00250730" w:rsidRPr="004B41FE" w:rsidRDefault="00944E13">
            <w:r w:rsidRPr="004B41FE">
              <w:t>92 000</w:t>
            </w:r>
          </w:p>
        </w:tc>
        <w:tc>
          <w:tcPr>
            <w:tcW w:w="2880" w:type="dxa"/>
          </w:tcPr>
          <w:p w14:paraId="712FE91B" w14:textId="77777777" w:rsidR="00250730" w:rsidRPr="004B41FE" w:rsidRDefault="00944E13">
            <w:r w:rsidRPr="004B41FE">
              <w:t>-0,5</w:t>
            </w:r>
          </w:p>
        </w:tc>
      </w:tr>
      <w:tr w:rsidR="00250730" w:rsidRPr="004B41FE" w14:paraId="4A73C37A" w14:textId="77777777">
        <w:tc>
          <w:tcPr>
            <w:tcW w:w="2880" w:type="dxa"/>
          </w:tcPr>
          <w:p w14:paraId="0B2B431E" w14:textId="77777777" w:rsidR="00250730" w:rsidRPr="004B41FE" w:rsidRDefault="00944E13">
            <w:r w:rsidRPr="004B41FE">
              <w:t>2023</w:t>
            </w:r>
          </w:p>
        </w:tc>
        <w:tc>
          <w:tcPr>
            <w:tcW w:w="2880" w:type="dxa"/>
          </w:tcPr>
          <w:p w14:paraId="15BA7B84" w14:textId="77777777" w:rsidR="00250730" w:rsidRPr="004B41FE" w:rsidRDefault="00944E13">
            <w:r w:rsidRPr="004B41FE">
              <w:t>88 000</w:t>
            </w:r>
          </w:p>
        </w:tc>
        <w:tc>
          <w:tcPr>
            <w:tcW w:w="2880" w:type="dxa"/>
          </w:tcPr>
          <w:p w14:paraId="2E213179" w14:textId="77777777" w:rsidR="00250730" w:rsidRPr="004B41FE" w:rsidRDefault="00944E13">
            <w:r w:rsidRPr="004B41FE">
              <w:t>-4,3</w:t>
            </w:r>
          </w:p>
        </w:tc>
      </w:tr>
      <w:tr w:rsidR="00250730" w:rsidRPr="004B41FE" w14:paraId="4789961F" w14:textId="77777777">
        <w:tc>
          <w:tcPr>
            <w:tcW w:w="2880" w:type="dxa"/>
          </w:tcPr>
          <w:p w14:paraId="561EF4F6" w14:textId="77777777" w:rsidR="00250730" w:rsidRPr="004B41FE" w:rsidRDefault="00944E13">
            <w:r w:rsidRPr="004B41FE">
              <w:t>2024</w:t>
            </w:r>
          </w:p>
        </w:tc>
        <w:tc>
          <w:tcPr>
            <w:tcW w:w="2880" w:type="dxa"/>
          </w:tcPr>
          <w:p w14:paraId="7CA872CE" w14:textId="77777777" w:rsidR="00250730" w:rsidRPr="004B41FE" w:rsidRDefault="00944E13">
            <w:r w:rsidRPr="004B41FE">
              <w:t>82 000</w:t>
            </w:r>
          </w:p>
        </w:tc>
        <w:tc>
          <w:tcPr>
            <w:tcW w:w="2880" w:type="dxa"/>
          </w:tcPr>
          <w:p w14:paraId="65494930" w14:textId="77777777" w:rsidR="00250730" w:rsidRPr="004B41FE" w:rsidRDefault="00944E13">
            <w:r w:rsidRPr="004B41FE">
              <w:t>-6,8</w:t>
            </w:r>
          </w:p>
        </w:tc>
      </w:tr>
    </w:tbl>
    <w:p w14:paraId="0450FB62" w14:textId="77777777" w:rsidR="00250730" w:rsidRPr="004B41FE" w:rsidRDefault="00944E13">
      <w:pPr>
        <w:pStyle w:val="Rubrik2"/>
      </w:pPr>
      <w:r w:rsidRPr="004B41FE">
        <w:t>Framtida mål</w:t>
      </w:r>
    </w:p>
    <w:p w14:paraId="31C88318" w14:textId="77777777" w:rsidR="00250730" w:rsidRPr="004B41FE" w:rsidRDefault="00944E13">
      <w:r w:rsidRPr="004B41FE">
        <w:t>Företaget har satt upp följande miljömål fram till 2030:</w:t>
      </w:r>
    </w:p>
    <w:p w14:paraId="7459F4CD" w14:textId="77777777" w:rsidR="00250730" w:rsidRPr="004B41FE" w:rsidRDefault="00944E13">
      <w:pPr>
        <w:pStyle w:val="Punktlista"/>
      </w:pPr>
      <w:r w:rsidRPr="004B41FE">
        <w:t>100 % förnybar energi i all produktion</w:t>
      </w:r>
    </w:p>
    <w:p w14:paraId="3A114872" w14:textId="77777777" w:rsidR="00250730" w:rsidRPr="004B41FE" w:rsidRDefault="00944E13">
      <w:pPr>
        <w:pStyle w:val="Punktlista"/>
      </w:pPr>
      <w:r w:rsidRPr="004B41FE">
        <w:t>Minska CO2-utsläppen med 50 % jämfört med 2020 års nivå</w:t>
      </w:r>
    </w:p>
    <w:p w14:paraId="44150D83" w14:textId="77777777" w:rsidR="00250730" w:rsidRPr="004B41FE" w:rsidRDefault="00944E13">
      <w:pPr>
        <w:pStyle w:val="Punktlista"/>
      </w:pPr>
      <w:r w:rsidRPr="004B41FE">
        <w:t>Uppnå 90 % materialåtervinning</w:t>
      </w:r>
    </w:p>
    <w:p w14:paraId="76B43B18" w14:textId="77777777" w:rsidR="00250730" w:rsidRPr="004B41FE" w:rsidRDefault="00944E13">
      <w:pPr>
        <w:pStyle w:val="Punktlista"/>
      </w:pPr>
      <w:r w:rsidRPr="004B41FE">
        <w:t>Minska vattenförbrukningen med 30 %</w:t>
      </w:r>
    </w:p>
    <w:sectPr w:rsidR="00250730" w:rsidRPr="004B41FE" w:rsidSect="00034616">
      <w:headerReference w:type="default" r:id="rId8"/>
      <w:foot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1A4600" w14:textId="77777777" w:rsidR="000B7FA2" w:rsidRDefault="000B7FA2">
      <w:pPr>
        <w:spacing w:after="0" w:line="240" w:lineRule="auto"/>
      </w:pPr>
      <w:r>
        <w:separator/>
      </w:r>
    </w:p>
  </w:endnote>
  <w:endnote w:type="continuationSeparator" w:id="0">
    <w:p w14:paraId="3DC1F2C8" w14:textId="77777777" w:rsidR="000B7FA2" w:rsidRDefault="000B7F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9E602" w14:textId="77777777" w:rsidR="00250730" w:rsidRDefault="00944E13">
    <w:pPr>
      <w:pStyle w:val="Sidfot"/>
      <w:jc w:val="center"/>
    </w:pPr>
    <w:r>
      <w:fldChar w:fldCharType="begin"/>
    </w:r>
    <w:r>
      <w:instrText>PAGE</w:instrText>
    </w:r>
    <w:r>
      <w:fldChar w:fldCharType="separate"/>
    </w:r>
    <w:r w:rsidR="001D3422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72E4C9" w14:textId="77777777" w:rsidR="000B7FA2" w:rsidRDefault="000B7FA2">
      <w:pPr>
        <w:spacing w:after="0" w:line="240" w:lineRule="auto"/>
      </w:pPr>
      <w:r>
        <w:separator/>
      </w:r>
    </w:p>
  </w:footnote>
  <w:footnote w:type="continuationSeparator" w:id="0">
    <w:p w14:paraId="3DEC7390" w14:textId="77777777" w:rsidR="000B7FA2" w:rsidRDefault="000B7F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4401B" w14:textId="25FF02C9" w:rsidR="00250730" w:rsidRDefault="00944E13">
    <w:pPr>
      <w:pStyle w:val="Sidhuvud"/>
    </w:pPr>
    <w:r>
      <w:t xml:space="preserve">Miljörapport 2025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reradlist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reradlist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ktlist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ktlist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reradlist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ktlist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2267218">
    <w:abstractNumId w:val="8"/>
  </w:num>
  <w:num w:numId="2" w16cid:durableId="1553153454">
    <w:abstractNumId w:val="6"/>
  </w:num>
  <w:num w:numId="3" w16cid:durableId="1373386335">
    <w:abstractNumId w:val="5"/>
  </w:num>
  <w:num w:numId="4" w16cid:durableId="1856188551">
    <w:abstractNumId w:val="4"/>
  </w:num>
  <w:num w:numId="5" w16cid:durableId="402216225">
    <w:abstractNumId w:val="7"/>
  </w:num>
  <w:num w:numId="6" w16cid:durableId="28530760">
    <w:abstractNumId w:val="3"/>
  </w:num>
  <w:num w:numId="7" w16cid:durableId="1095252921">
    <w:abstractNumId w:val="2"/>
  </w:num>
  <w:num w:numId="8" w16cid:durableId="37819355">
    <w:abstractNumId w:val="1"/>
  </w:num>
  <w:num w:numId="9" w16cid:durableId="989014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B7FA2"/>
    <w:rsid w:val="000C21F6"/>
    <w:rsid w:val="0015074B"/>
    <w:rsid w:val="001D3422"/>
    <w:rsid w:val="00250730"/>
    <w:rsid w:val="0029639D"/>
    <w:rsid w:val="00326F90"/>
    <w:rsid w:val="004B41FE"/>
    <w:rsid w:val="00634469"/>
    <w:rsid w:val="00944E13"/>
    <w:rsid w:val="00946338"/>
    <w:rsid w:val="00AA1D8D"/>
    <w:rsid w:val="00B4316C"/>
    <w:rsid w:val="00B47730"/>
    <w:rsid w:val="00CB0664"/>
    <w:rsid w:val="00E27A20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C40EAE4"/>
  <w14:defaultImageDpi w14:val="330"/>
  <w15:docId w15:val="{F51E4BF9-E5E3-4252-B0B0-967AEDA8E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lang w:val="sv-SE"/>
    </w:rPr>
  </w:style>
  <w:style w:type="paragraph" w:styleId="Rubrik1">
    <w:name w:val="heading 1"/>
    <w:basedOn w:val="Normal"/>
    <w:next w:val="Normal"/>
    <w:link w:val="Rubrik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sz w:val="20"/>
    </w:rPr>
  </w:style>
  <w:style w:type="character" w:customStyle="1" w:styleId="SidhuvudChar">
    <w:name w:val="Sidhuvud Char"/>
    <w:basedOn w:val="Standardstycketeckensnitt"/>
    <w:link w:val="Sidhuvud"/>
    <w:uiPriority w:val="99"/>
    <w:rsid w:val="00E618BF"/>
  </w:style>
  <w:style w:type="paragraph" w:styleId="Sidfot">
    <w:name w:val="footer"/>
    <w:basedOn w:val="Normal"/>
    <w:link w:val="Sidfo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E618BF"/>
  </w:style>
  <w:style w:type="paragraph" w:styleId="Ingetavstnd">
    <w:name w:val="No Spacing"/>
    <w:uiPriority w:val="1"/>
    <w:qFormat/>
    <w:rsid w:val="00FC693F"/>
    <w:pPr>
      <w:spacing w:after="0" w:line="240" w:lineRule="auto"/>
    </w:pPr>
  </w:style>
  <w:style w:type="character" w:customStyle="1" w:styleId="Rubrik1Char">
    <w:name w:val="Rubrik 1 Char"/>
    <w:basedOn w:val="Standardstycketeckensnitt"/>
    <w:link w:val="Rubri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Rubrik2Char">
    <w:name w:val="Rubrik 2 Char"/>
    <w:basedOn w:val="Standardstycketeckensnitt"/>
    <w:link w:val="Rubri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Rubrik3Char">
    <w:name w:val="Rubrik 3 Char"/>
    <w:basedOn w:val="Standardstycketeckensnitt"/>
    <w:link w:val="Rubri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Rubrik">
    <w:name w:val="Title"/>
    <w:basedOn w:val="Normal"/>
    <w:next w:val="Normal"/>
    <w:link w:val="Rubrik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RubrikChar">
    <w:name w:val="Rubrik Char"/>
    <w:basedOn w:val="Standardstycketeckensnitt"/>
    <w:link w:val="Rubrik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stycke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rdtext">
    <w:name w:val="Body Text"/>
    <w:basedOn w:val="Normal"/>
    <w:link w:val="BrdtextChar"/>
    <w:uiPriority w:val="99"/>
    <w:unhideWhenUsed/>
    <w:rsid w:val="00AA1D8D"/>
    <w:pPr>
      <w:spacing w:after="120"/>
    </w:pPr>
  </w:style>
  <w:style w:type="character" w:customStyle="1" w:styleId="BrdtextChar">
    <w:name w:val="Brödtext Char"/>
    <w:basedOn w:val="Standardstycketeckensnitt"/>
    <w:link w:val="Brdtext"/>
    <w:uiPriority w:val="99"/>
    <w:rsid w:val="00AA1D8D"/>
  </w:style>
  <w:style w:type="paragraph" w:styleId="Brdtext2">
    <w:name w:val="Body Text 2"/>
    <w:basedOn w:val="Normal"/>
    <w:link w:val="Brdtext2Char"/>
    <w:uiPriority w:val="99"/>
    <w:unhideWhenUsed/>
    <w:rsid w:val="00AA1D8D"/>
    <w:pPr>
      <w:spacing w:after="120" w:line="480" w:lineRule="auto"/>
    </w:pPr>
  </w:style>
  <w:style w:type="character" w:customStyle="1" w:styleId="Brdtext2Char">
    <w:name w:val="Brödtext 2 Char"/>
    <w:basedOn w:val="Standardstycketeckensnitt"/>
    <w:link w:val="Brdtext2"/>
    <w:uiPriority w:val="99"/>
    <w:rsid w:val="00AA1D8D"/>
  </w:style>
  <w:style w:type="paragraph" w:styleId="Brdtext3">
    <w:name w:val="Body Text 3"/>
    <w:basedOn w:val="Normal"/>
    <w:link w:val="Brd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rdtext3Char">
    <w:name w:val="Brödtext 3 Char"/>
    <w:basedOn w:val="Standardstycketeckensnitt"/>
    <w:link w:val="Brdtext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Punktlista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Punktlista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Punktlista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Numreradlista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Numreradlista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Numreradlista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afortstt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afortstt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afortstt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text">
    <w:name w:val="macro"/>
    <w:link w:val="Mak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textChar">
    <w:name w:val="Makrotext Char"/>
    <w:basedOn w:val="Standardstycketeckensnitt"/>
    <w:link w:val="Makrotext"/>
    <w:uiPriority w:val="99"/>
    <w:rsid w:val="0029639D"/>
    <w:rPr>
      <w:rFonts w:ascii="Courier" w:hAnsi="Courier"/>
      <w:sz w:val="20"/>
      <w:szCs w:val="20"/>
    </w:rPr>
  </w:style>
  <w:style w:type="paragraph" w:styleId="Citat">
    <w:name w:val="Quote"/>
    <w:basedOn w:val="Normal"/>
    <w:next w:val="Normal"/>
    <w:link w:val="CitatChar"/>
    <w:uiPriority w:val="29"/>
    <w:qFormat/>
    <w:rsid w:val="00FC693F"/>
    <w:rPr>
      <w:i/>
      <w:iCs/>
      <w:color w:val="000000" w:themeColor="text1"/>
    </w:rPr>
  </w:style>
  <w:style w:type="character" w:customStyle="1" w:styleId="CitatChar">
    <w:name w:val="Citat Char"/>
    <w:basedOn w:val="Standardstycketeckensnitt"/>
    <w:link w:val="Citat"/>
    <w:uiPriority w:val="29"/>
    <w:rsid w:val="00FC693F"/>
    <w:rPr>
      <w:i/>
      <w:iCs/>
      <w:color w:val="000000" w:themeColor="text1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eskrivning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ark">
    <w:name w:val="Strong"/>
    <w:basedOn w:val="Standardstycketeckensnitt"/>
    <w:uiPriority w:val="22"/>
    <w:qFormat/>
    <w:rsid w:val="00FC693F"/>
    <w:rPr>
      <w:b/>
      <w:bCs/>
    </w:rPr>
  </w:style>
  <w:style w:type="character" w:styleId="Betoning">
    <w:name w:val="Emphasis"/>
    <w:basedOn w:val="Standardstycketeckensnitt"/>
    <w:uiPriority w:val="20"/>
    <w:qFormat/>
    <w:rsid w:val="00FC693F"/>
    <w:rPr>
      <w:i/>
      <w:iCs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FC693F"/>
    <w:rPr>
      <w:b/>
      <w:bCs/>
      <w:i/>
      <w:iCs/>
      <w:color w:val="4F81BD" w:themeColor="accent1"/>
    </w:rPr>
  </w:style>
  <w:style w:type="character" w:styleId="Diskretbetoning">
    <w:name w:val="Subtle Emphasis"/>
    <w:basedOn w:val="Standardstycketeckensnitt"/>
    <w:uiPriority w:val="19"/>
    <w:qFormat/>
    <w:rsid w:val="00FC693F"/>
    <w:rPr>
      <w:i/>
      <w:iCs/>
      <w:color w:val="808080" w:themeColor="text1" w:themeTint="7F"/>
    </w:rPr>
  </w:style>
  <w:style w:type="character" w:styleId="Starkbetoning">
    <w:name w:val="Intense Emphasis"/>
    <w:basedOn w:val="Standardstycketeckensnitt"/>
    <w:uiPriority w:val="21"/>
    <w:qFormat/>
    <w:rsid w:val="00FC693F"/>
    <w:rPr>
      <w:b/>
      <w:bCs/>
      <w:i/>
      <w:iCs/>
      <w:color w:val="4F81BD" w:themeColor="accent1"/>
    </w:rPr>
  </w:style>
  <w:style w:type="character" w:styleId="Diskretreferens">
    <w:name w:val="Subtle Reference"/>
    <w:basedOn w:val="Standardstycketeckensnitt"/>
    <w:uiPriority w:val="31"/>
    <w:qFormat/>
    <w:rsid w:val="00FC693F"/>
    <w:rPr>
      <w:smallCaps/>
      <w:color w:val="C0504D" w:themeColor="accent2"/>
      <w:u w:val="single"/>
    </w:rPr>
  </w:style>
  <w:style w:type="character" w:styleId="Starkreferens">
    <w:name w:val="Intense Reference"/>
    <w:basedOn w:val="Standardstycketeckensnit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kenstitel">
    <w:name w:val="Book Title"/>
    <w:basedOn w:val="Standardstycketeckensnitt"/>
    <w:uiPriority w:val="33"/>
    <w:qFormat/>
    <w:rsid w:val="00FC693F"/>
    <w:rPr>
      <w:b/>
      <w:bCs/>
      <w:smallCaps/>
      <w:spacing w:val="5"/>
    </w:rPr>
  </w:style>
  <w:style w:type="paragraph" w:styleId="Innehllsfrteckningsrubrik">
    <w:name w:val="TOC Heading"/>
    <w:basedOn w:val="Rubrik1"/>
    <w:next w:val="Normal"/>
    <w:uiPriority w:val="39"/>
    <w:semiHidden/>
    <w:unhideWhenUsed/>
    <w:qFormat/>
    <w:rsid w:val="00FC693F"/>
    <w:pPr>
      <w:outlineLvl w:val="9"/>
    </w:pPr>
  </w:style>
  <w:style w:type="table" w:styleId="Tabellrutnt">
    <w:name w:val="Table Grid"/>
    <w:basedOn w:val="Normaltabel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jusskuggning">
    <w:name w:val="Light Shading"/>
    <w:basedOn w:val="Normaltabel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jusskuggning-dekorfrg1">
    <w:name w:val="Light Shading Accent 1"/>
    <w:basedOn w:val="Normaltabel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jusskuggning-dekorfrg2">
    <w:name w:val="Light Shading Accent 2"/>
    <w:basedOn w:val="Normaltabel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jusskuggning-dekorfrg3">
    <w:name w:val="Light Shading Accent 3"/>
    <w:basedOn w:val="Normaltabel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jusskuggning-dekorfrg4">
    <w:name w:val="Light Shading Accent 4"/>
    <w:basedOn w:val="Normaltabel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jusskuggning-dekorfrg5">
    <w:name w:val="Light Shading Accent 5"/>
    <w:basedOn w:val="Normaltabel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jusskuggning-dekorfrg6">
    <w:name w:val="Light Shading Accent 6"/>
    <w:basedOn w:val="Normaltabel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juslista">
    <w:name w:val="Light List"/>
    <w:basedOn w:val="Normaltabel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juslista-dekorfrg1">
    <w:name w:val="Light List Accent 1"/>
    <w:basedOn w:val="Normaltabel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juslista-dekorfrg2">
    <w:name w:val="Light List Accent 2"/>
    <w:basedOn w:val="Normal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juslista-dekorfrg3">
    <w:name w:val="Light List Accent 3"/>
    <w:basedOn w:val="Normal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juslista-dekorfrg4">
    <w:name w:val="Light List Accent 4"/>
    <w:basedOn w:val="Normal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juslista-dekorfrg5">
    <w:name w:val="Light List Accent 5"/>
    <w:basedOn w:val="Normal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juslista-dekorfrg6">
    <w:name w:val="Light List Accent 6"/>
    <w:basedOn w:val="Normal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justrutnt">
    <w:name w:val="Light Grid"/>
    <w:basedOn w:val="Normal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justrutnt-dekorfrg1">
    <w:name w:val="Light Grid Accent 1"/>
    <w:basedOn w:val="Normal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justrutnt-dekorfrg2">
    <w:name w:val="Light Grid Accent 2"/>
    <w:basedOn w:val="Normal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justrutnt-dekorfrg3">
    <w:name w:val="Light Grid Accent 3"/>
    <w:basedOn w:val="Normal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justrutnt-dekorfrg4">
    <w:name w:val="Light Grid Accent 4"/>
    <w:basedOn w:val="Normal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justrutnt-dekorfrg5">
    <w:name w:val="Light Grid Accent 5"/>
    <w:basedOn w:val="Normal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justrutnt-dekorfrg6">
    <w:name w:val="Light Grid Accent 6"/>
    <w:basedOn w:val="Normal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llanmrkskuggning1">
    <w:name w:val="Medium Shading 1"/>
    <w:basedOn w:val="Normal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1">
    <w:name w:val="Medium Shading 1 Accent 1"/>
    <w:basedOn w:val="Normal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2">
    <w:name w:val="Medium Shading 1 Accent 2"/>
    <w:basedOn w:val="Normal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3">
    <w:name w:val="Medium Shading 1 Accent 3"/>
    <w:basedOn w:val="Normal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4">
    <w:name w:val="Medium Shading 1 Accent 4"/>
    <w:basedOn w:val="Normal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5">
    <w:name w:val="Medium Shading 1 Accent 5"/>
    <w:basedOn w:val="Normal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6">
    <w:name w:val="Medium Shading 1 Accent 6"/>
    <w:basedOn w:val="Normal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2">
    <w:name w:val="Medium Shading 2"/>
    <w:basedOn w:val="Normal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1">
    <w:name w:val="Medium Shading 2 Accent 1"/>
    <w:basedOn w:val="Normal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2">
    <w:name w:val="Medium Shading 2 Accent 2"/>
    <w:basedOn w:val="Normal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3">
    <w:name w:val="Medium Shading 2 Accent 3"/>
    <w:basedOn w:val="Normal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4">
    <w:name w:val="Medium Shading 2 Accent 4"/>
    <w:basedOn w:val="Normal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5">
    <w:name w:val="Medium Shading 2 Accent 5"/>
    <w:basedOn w:val="Normal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6">
    <w:name w:val="Medium Shading 2 Accent 6"/>
    <w:basedOn w:val="Normal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lista1">
    <w:name w:val="Medium List 1"/>
    <w:basedOn w:val="Normal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llanmrklista1-dekorfrg1">
    <w:name w:val="Medium List 1 Accent 1"/>
    <w:basedOn w:val="Normal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llanmrklista1-dekorfrg2">
    <w:name w:val="Medium List 1 Accent 2"/>
    <w:basedOn w:val="Normal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llanmrklista1-dekorfrg3">
    <w:name w:val="Medium List 1 Accent 3"/>
    <w:basedOn w:val="Normal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llanmrklista1-dekorfrg4">
    <w:name w:val="Medium List 1 Accent 4"/>
    <w:basedOn w:val="Normal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llanmrklista1-dekorfrg5">
    <w:name w:val="Medium List 1 Accent 5"/>
    <w:basedOn w:val="Normal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llanmrklista1-dekorfrg6">
    <w:name w:val="Medium List 1 Accent 6"/>
    <w:basedOn w:val="Normal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llanmrklista2">
    <w:name w:val="Medium List 2"/>
    <w:basedOn w:val="Normal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1">
    <w:name w:val="Medium List 2 Accent 1"/>
    <w:basedOn w:val="Normal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2">
    <w:name w:val="Medium List 2 Accent 2"/>
    <w:basedOn w:val="Normal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3">
    <w:name w:val="Medium List 2 Accent 3"/>
    <w:basedOn w:val="Normal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4">
    <w:name w:val="Medium List 2 Accent 4"/>
    <w:basedOn w:val="Normal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5">
    <w:name w:val="Medium List 2 Accent 5"/>
    <w:basedOn w:val="Normal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6">
    <w:name w:val="Medium List 2 Accent 6"/>
    <w:basedOn w:val="Normal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trutnt1">
    <w:name w:val="Medium Grid 1"/>
    <w:basedOn w:val="Normal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llanmrktrutnt1-dekorfrg1">
    <w:name w:val="Medium Grid 1 Accent 1"/>
    <w:basedOn w:val="Normal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llanmrktrutnt1-dekorfrg2">
    <w:name w:val="Medium Grid 1 Accent 2"/>
    <w:basedOn w:val="Normal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llanmrktrutnt1-dekorfrg3">
    <w:name w:val="Medium Grid 1 Accent 3"/>
    <w:basedOn w:val="Normal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llanmrktrutnt1-dekorfrg4">
    <w:name w:val="Medium Grid 1 Accent 4"/>
    <w:basedOn w:val="Normal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llanmrktrutnt1-dekorfrg5">
    <w:name w:val="Medium Grid 1 Accent 5"/>
    <w:basedOn w:val="Normal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llanmrktrutnt1-dekorfrg6">
    <w:name w:val="Medium Grid 1 Accent 6"/>
    <w:basedOn w:val="Normal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llanmrktrutnt2">
    <w:name w:val="Medium Grid 2"/>
    <w:basedOn w:val="Normal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1">
    <w:name w:val="Medium Grid 2 Accent 1"/>
    <w:basedOn w:val="Normal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2">
    <w:name w:val="Medium Grid 2 Accent 2"/>
    <w:basedOn w:val="Normal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3">
    <w:name w:val="Medium Grid 2 Accent 3"/>
    <w:basedOn w:val="Normal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4">
    <w:name w:val="Medium Grid 2 Accent 4"/>
    <w:basedOn w:val="Normal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5">
    <w:name w:val="Medium Grid 2 Accent 5"/>
    <w:basedOn w:val="Normal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6">
    <w:name w:val="Medium Grid 2 Accent 6"/>
    <w:basedOn w:val="Normal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3">
    <w:name w:val="Medium Grid 3"/>
    <w:basedOn w:val="Normal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llanmrktrutnt3-dekorfrg1">
    <w:name w:val="Medium Grid 3 Accent 1"/>
    <w:basedOn w:val="Normal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llanmrktrutnt3-dekorfrg2">
    <w:name w:val="Medium Grid 3 Accent 2"/>
    <w:basedOn w:val="Normal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llanmrktrutnt3-dekorfrg3">
    <w:name w:val="Medium Grid 3 Accent 3"/>
    <w:basedOn w:val="Normal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llanmrktrutnt3-dekorfrg4">
    <w:name w:val="Medium Grid 3 Accent 4"/>
    <w:basedOn w:val="Normal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llanmrktrutnt3-dekorfrg5">
    <w:name w:val="Medium Grid 3 Accent 5"/>
    <w:basedOn w:val="Normal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llanmrktrutnt3-dekorfrg6">
    <w:name w:val="Medium Grid 3 Accent 6"/>
    <w:basedOn w:val="Normal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rklista">
    <w:name w:val="Dark List"/>
    <w:basedOn w:val="Normal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rklista-dekorfrg1">
    <w:name w:val="Dark List Accent 1"/>
    <w:basedOn w:val="Normal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Mrklista-dekorfrg2">
    <w:name w:val="Dark List Accent 2"/>
    <w:basedOn w:val="Normal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Mrklista-dekorfrg3">
    <w:name w:val="Dark List Accent 3"/>
    <w:basedOn w:val="Normal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Mrklista-dekorfrg4">
    <w:name w:val="Dark List Accent 4"/>
    <w:basedOn w:val="Normal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Mrklista-dekorfrg5">
    <w:name w:val="Dark List Accent 5"/>
    <w:basedOn w:val="Normal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Mrklista-dekorfrg6">
    <w:name w:val="Dark List Accent 6"/>
    <w:basedOn w:val="Normal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Frgadskuggning">
    <w:name w:val="Colorful Shading"/>
    <w:basedOn w:val="Normal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1">
    <w:name w:val="Colorful Shading Accent 1"/>
    <w:basedOn w:val="Normal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2">
    <w:name w:val="Colorful Shading Accent 2"/>
    <w:basedOn w:val="Normal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3">
    <w:name w:val="Colorful Shading Accent 3"/>
    <w:basedOn w:val="Normal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rgadskuggning-dekorfrg4">
    <w:name w:val="Colorful Shading Accent 4"/>
    <w:basedOn w:val="Normal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5">
    <w:name w:val="Colorful Shading Accent 5"/>
    <w:basedOn w:val="Normal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6">
    <w:name w:val="Colorful Shading Accent 6"/>
    <w:basedOn w:val="Normal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lista">
    <w:name w:val="Colorful List"/>
    <w:basedOn w:val="Normal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rgadlista-dekorfrg1">
    <w:name w:val="Colorful List Accent 1"/>
    <w:basedOn w:val="Normal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rgadlista-dekorfrg2">
    <w:name w:val="Colorful List Accent 2"/>
    <w:basedOn w:val="Normal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rgadlista-dekorfrg3">
    <w:name w:val="Colorful List Accent 3"/>
    <w:basedOn w:val="Normal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rgadlista-dekorfrg4">
    <w:name w:val="Colorful List Accent 4"/>
    <w:basedOn w:val="Normal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rgadlista-dekorfrg5">
    <w:name w:val="Colorful List Accent 5"/>
    <w:basedOn w:val="Normal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rgadlista-dekorfrg6">
    <w:name w:val="Colorful List Accent 6"/>
    <w:basedOn w:val="Normal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rgatrutnt">
    <w:name w:val="Colorful Grid"/>
    <w:basedOn w:val="Normal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rgatrutnt-dekorfrg1">
    <w:name w:val="Colorful Grid Accent 1"/>
    <w:basedOn w:val="Normal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rgatrutnt-dekorfrg2">
    <w:name w:val="Colorful Grid Accent 2"/>
    <w:basedOn w:val="Normal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rgatrutnt-dekorfrg3">
    <w:name w:val="Colorful Grid Accent 3"/>
    <w:basedOn w:val="Normal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rgatrutnt-dekorfrg4">
    <w:name w:val="Colorful Grid Accent 4"/>
    <w:basedOn w:val="Normal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rgatrutnt-dekorfrg5">
    <w:name w:val="Colorful Grid Accent 5"/>
    <w:basedOn w:val="Normal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rgatrutnt-dekorfrg6">
    <w:name w:val="Colorful Grid Accent 6"/>
    <w:basedOn w:val="Normal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75F2BE0-637B-48B2-AB43-99DB56C6C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231</Words>
  <Characters>1368</Characters>
  <Application>Microsoft Office Word</Application>
  <DocSecurity>0</DocSecurity>
  <Lines>64</Lines>
  <Paragraphs>58</Paragraphs>
  <ScaleCrop>false</ScaleCrop>
  <Manager/>
  <Company/>
  <LinksUpToDate>false</LinksUpToDate>
  <CharactersWithSpaces>1548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Robert Larsson</cp:lastModifiedBy>
  <cp:revision>2</cp:revision>
  <dcterms:created xsi:type="dcterms:W3CDTF">2025-09-16T13:46:00Z</dcterms:created>
  <dcterms:modified xsi:type="dcterms:W3CDTF">2025-11-18T09:44:00Z</dcterms:modified>
  <cp:category/>
</cp:coreProperties>
</file>